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85" w:rsidRDefault="00483A85" w:rsidP="00924DC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372225" cy="87630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4-19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463" cy="876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A85" w:rsidRDefault="00483A85" w:rsidP="00924DC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83A85" w:rsidRDefault="00483A85" w:rsidP="00924DC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сведения об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3"/>
        <w:gridCol w:w="6742"/>
      </w:tblGrid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B71E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 w:rsidP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бюджетное дошкольное образовательное учреждение «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Большецильнинский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детский сад» 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Камалиева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Айсылу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Шаукатовна</w:t>
            </w:r>
            <w:proofErr w:type="spellEnd"/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422461, РТ,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Дрожжановский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р-н, с. </w:t>
            </w:r>
            <w:proofErr w:type="gram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Большая</w:t>
            </w:r>
            <w:proofErr w:type="gram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Цильна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ул. Советская 18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88437538644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sz w:val="28"/>
                <w:szCs w:val="28"/>
              </w:rPr>
              <w:t>Boshecilninskiy.Mbd|@tatar.ru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0278">
              <w:rPr>
                <w:rFonts w:ascii="Times New Roman" w:hAnsi="Times New Roman" w:cs="Times New Roman"/>
                <w:sz w:val="24"/>
                <w:lang w:val="ru-RU"/>
              </w:rPr>
              <w:t xml:space="preserve">Исполнительный комитет </w:t>
            </w:r>
            <w:proofErr w:type="spellStart"/>
            <w:r w:rsidRPr="00970278">
              <w:rPr>
                <w:rFonts w:ascii="Times New Roman" w:hAnsi="Times New Roman" w:cs="Times New Roman"/>
                <w:sz w:val="24"/>
                <w:lang w:val="ru-RU"/>
              </w:rPr>
              <w:t>Дрожжановского</w:t>
            </w:r>
            <w:proofErr w:type="spellEnd"/>
            <w:r w:rsidRPr="00970278">
              <w:rPr>
                <w:rFonts w:ascii="Times New Roman" w:hAnsi="Times New Roman" w:cs="Times New Roman"/>
                <w:sz w:val="24"/>
                <w:lang w:val="ru-RU"/>
              </w:rPr>
              <w:t xml:space="preserve"> муниципального района РТ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B71E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1976</w:t>
            </w:r>
            <w:r w:rsidR="00924DC7"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B71EE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№9451 от 02.02.2017</w:t>
            </w:r>
          </w:p>
        </w:tc>
      </w:tr>
    </w:tbl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 «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Большецильнинский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сад» расположено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центре села. Здание Детского сада построено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типовому проекту. Проектная наполняемость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мест. Общая площадь здания 102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осуществление образовательной деятельности по</w:t>
      </w:r>
      <w:r w:rsidRPr="00B71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образовательных программ дошкольного образования.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9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 Режим работы групп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7:30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16:30.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273-ФЗ "Об образовании 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Федерации«, ФГОС дошкольного образования.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01.01.2021 года Детский сад функционирует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01.03.2021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дошкольного образования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нормативами, а также на основании Адаптированной образовательной программы, составленной на основании Образовательной программы ДО ДОУ.</w:t>
      </w:r>
    </w:p>
    <w:p w:rsidR="00924DC7" w:rsidRPr="00B71EEC" w:rsidRDefault="00970278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посещают 8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воспитанников в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возрасте от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1,5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лет. В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24DC7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Детском саду сформировано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 разновозрастная группа.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возможности техническая. 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01.09.2021 Детский сад реализует Рабочую программу воспитания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реализации программы воспитания родители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выражают удовлетворенность воспитательным процессом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саду, что отразилось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анкетирования, проведенного в рамках участия ДОУ в МКДО-2021. Вместе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тем, родители высказали пожелания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введению мероприятий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Детского сада, например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проводить осенние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зимние спортивные мероприятия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открытом воздухе совместно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родителями (при условии отмены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антиковидных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мер). Предложения родителей будут рассмотрены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наличии возможностей детского сада включены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ДОУ в  2022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строится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Детям из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неполных 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семей уделяется большее внимание   после зачисления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сад. С ними работают педагог-психолог и воспитатели ДОУ.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заведующий.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управления, действующие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49"/>
        <w:gridCol w:w="7056"/>
      </w:tblGrid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Попечительский 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924DC7" w:rsidRPr="00B71EEC" w:rsidRDefault="00924DC7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выработка перспективных направлений развития ДОУ;</w:t>
            </w:r>
          </w:p>
          <w:p w:rsidR="00924DC7" w:rsidRPr="00B71EEC" w:rsidRDefault="00924DC7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программы развития ДОУ;</w:t>
            </w:r>
          </w:p>
          <w:p w:rsidR="00924DC7" w:rsidRPr="00B71EEC" w:rsidRDefault="00924DC7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рассмотрение вопросов о дополнительных источниках финансирования на развитие материально-технической базы ДОУ;</w:t>
            </w:r>
          </w:p>
          <w:p w:rsidR="00924DC7" w:rsidRPr="00B71EEC" w:rsidRDefault="00924DC7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вопросов, связанных с привлечением благотворительных организаций;</w:t>
            </w:r>
          </w:p>
          <w:p w:rsidR="00924DC7" w:rsidRPr="00B71EEC" w:rsidRDefault="00924DC7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других вопросов текущей деятельности ДОУ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разработки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воспитания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повышении квалификации педагогических работников;</w:t>
            </w:r>
          </w:p>
          <w:p w:rsidR="00924DC7" w:rsidRPr="00B71EEC" w:rsidRDefault="00924DC7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Общее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собрание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924DC7" w:rsidRPr="00B71EEC" w:rsidRDefault="00924DC7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:rsidR="00924DC7" w:rsidRPr="00B71EEC" w:rsidRDefault="00924DC7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924DC7" w:rsidRPr="00B71EEC" w:rsidRDefault="00924DC7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924DC7" w:rsidRPr="00B71EEC" w:rsidRDefault="00924DC7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Родительский комитет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родителей и иных законных представителей во взаимодействии с органами управления ДОУ, участия в образовательном и воспитательном процессах ДОУ, в том числе:</w:t>
            </w:r>
          </w:p>
          <w:p w:rsidR="00924DC7" w:rsidRPr="00B71EEC" w:rsidRDefault="00924DC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содействует обеспечению оптимальных условий для организации образовательного процесса;</w:t>
            </w:r>
          </w:p>
          <w:p w:rsidR="00924DC7" w:rsidRPr="00B71EEC" w:rsidRDefault="00924DC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 разъяснительную и консультационную работу среди родителей и иных законных представителей воспитанников об их правах и обязанностях;</w:t>
            </w:r>
          </w:p>
          <w:p w:rsidR="00924DC7" w:rsidRPr="00B71EEC" w:rsidRDefault="00924DC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взаимодействует с органами управления ДОУ по вопросам организации и проведения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общесадовских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мероприятий, а также по другим вопросам, относящимся к компетенциям Комитета;</w:t>
            </w:r>
          </w:p>
          <w:p w:rsidR="00924DC7" w:rsidRPr="00B71EEC" w:rsidRDefault="00924DC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участвует к подготовке ДОУ к новому учебному году;</w:t>
            </w:r>
          </w:p>
          <w:p w:rsidR="00924DC7" w:rsidRPr="00B71EEC" w:rsidRDefault="00924DC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совместно с администрацией ДОУ контролирует организацию качества питания воспитанников, медицинское обслуживание;</w:t>
            </w:r>
          </w:p>
          <w:p w:rsidR="00924DC7" w:rsidRPr="00B71EEC" w:rsidRDefault="00924DC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решает другие вопросы</w:t>
            </w:r>
            <w:proofErr w:type="gram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входящие в компетенцию Комитета </w:t>
            </w:r>
          </w:p>
        </w:tc>
      </w:tr>
    </w:tbl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Структура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участников образовательных отношений.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году изменение системы управления не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планируется.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24DC7" w:rsidRPr="00B71EEC" w:rsidRDefault="00924DC7" w:rsidP="00924DC7">
      <w:pPr>
        <w:numPr>
          <w:ilvl w:val="0"/>
          <w:numId w:val="10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диагностические занятия (по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разделу программы);</w:t>
      </w:r>
    </w:p>
    <w:p w:rsidR="00924DC7" w:rsidRPr="00B71EEC" w:rsidRDefault="00924DC7" w:rsidP="00924DC7">
      <w:pPr>
        <w:numPr>
          <w:ilvl w:val="0"/>
          <w:numId w:val="10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срезы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24DC7" w:rsidRPr="00B71EEC" w:rsidRDefault="00924DC7" w:rsidP="00924DC7">
      <w:pPr>
        <w:numPr>
          <w:ilvl w:val="0"/>
          <w:numId w:val="10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proofErr w:type="spellEnd"/>
      <w:proofErr w:type="gram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итоговые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0278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Заполняются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</w:t>
      </w:r>
      <w:proofErr w:type="gram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2021 </w:t>
      </w:r>
      <w:r w:rsidR="0097027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выглядят следующим образом воспитанников.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высоким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 учебного года, что говорит 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году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период действия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антиковидных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мер, введенных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7027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Республике Татарстан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мероприятия с детьми и их родителями и иными законными представителями велись и  дистанционно через различные мессенджеры, социальные сети. Чтобы родители и иные законные представители воспитанников ДОУ могли участвовать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обучении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воспитании, организовывали для них консультации, помогали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литературой, совместно решали технические проблемы.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 (</w:t>
      </w:r>
      <w:proofErr w:type="spellStart"/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-образовательного процесса)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924DC7" w:rsidRPr="00B71EEC" w:rsidRDefault="00924DC7" w:rsidP="00924DC7">
      <w:pPr>
        <w:numPr>
          <w:ilvl w:val="0"/>
          <w:numId w:val="12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924DC7" w:rsidRPr="00B71EEC" w:rsidRDefault="00924DC7" w:rsidP="00924DC7">
      <w:pPr>
        <w:numPr>
          <w:ilvl w:val="0"/>
          <w:numId w:val="12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НОД 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подгруппам. Продолжительность занятий соответствует СанПиН 1.2.3685-21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составляет:</w:t>
      </w:r>
    </w:p>
    <w:p w:rsidR="00924DC7" w:rsidRPr="00B71EEC" w:rsidRDefault="00924DC7" w:rsidP="00924DC7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924DC7" w:rsidRPr="00B71EEC" w:rsidRDefault="00924DC7" w:rsidP="00924DC7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924DC7" w:rsidRPr="00B71EEC" w:rsidRDefault="00924DC7" w:rsidP="00924DC7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924DC7" w:rsidRPr="00B71EEC" w:rsidRDefault="00924DC7" w:rsidP="00924DC7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924DC7" w:rsidRPr="00B71EEC" w:rsidRDefault="00924DC7" w:rsidP="00924DC7">
      <w:pPr>
        <w:numPr>
          <w:ilvl w:val="0"/>
          <w:numId w:val="14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не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допустить распространения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инфекции, администрация Детского сада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году продолжила соблюдать ограничительные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профилактические меры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3.1/2.4.3598-20: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ежедневный усиленный фильтр воспитанников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термометрию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бесконтактных термометров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опрос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признаков инфекционных заболеваний. Лица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признаками инфекционных заболеваний изолируются, 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уведомляет территориальный орган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Роспотребнадзора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еженедельную генеральную уборку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применением дезинфицирующих средств, разведенных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концентрациях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вирусному режиму;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ежедневную влажную уборку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обработкой всех контактных поверхностей, игрушек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оборудования дезинфицирующими средствами;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дезинфекцию посуды, столовых приборов после каждого использования;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бактерицидных установок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групповых комнатах;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частое проветривание групповых комнат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воспитанников;</w:t>
      </w:r>
    </w:p>
    <w:p w:rsidR="00924DC7" w:rsidRPr="00B71EEC" w:rsidRDefault="00924DC7" w:rsidP="00924DC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 НОД 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помещениях групповых комнатах или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открытом воздухе отдельно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групп;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согласно штатному расписанию. Всего работают 4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человека. 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Все это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комплексе дает хороший результат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улучшении качества образования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дошкольников.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анализа опроса родителей (законных представителей) об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оценке применения детским садом дистанционных технологий свидетельствуют 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достаточном уровне удовлетворенности качеством деятельности ДОУ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дистанционном режиме. 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году Детский сад пополнил учебно-методический компле</w:t>
      </w:r>
      <w:proofErr w:type="gram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 к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proofErr w:type="gram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имерной общеобразовательной программе дошкольного образования «От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 до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школы»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ФГОС. Приобрели наглядно-дидактические пособия:</w:t>
      </w:r>
    </w:p>
    <w:p w:rsidR="00924DC7" w:rsidRPr="00B71EEC" w:rsidRDefault="00924DC7" w:rsidP="00924DC7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серии «Мир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картинках», «Рассказы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картинкам», «Расскажите детям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о...», «Играем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сказку», «Грамматика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картинках», «Искусство детям»;</w:t>
      </w:r>
    </w:p>
    <w:p w:rsidR="00924DC7" w:rsidRPr="00B71EEC" w:rsidRDefault="00924DC7" w:rsidP="00924DC7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картин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рассматривания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плакаты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24DC7" w:rsidRPr="00B71EEC" w:rsidRDefault="00924DC7" w:rsidP="00924DC7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комплексы для оформления родительских уголков;</w:t>
      </w:r>
    </w:p>
    <w:p w:rsidR="00924DC7" w:rsidRPr="00B71EEC" w:rsidRDefault="00924DC7" w:rsidP="00924DC7">
      <w:pPr>
        <w:numPr>
          <w:ilvl w:val="0"/>
          <w:numId w:val="24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рабочие</w:t>
      </w:r>
      <w:proofErr w:type="spellEnd"/>
      <w:proofErr w:type="gram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тетради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Оборудование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 созданы условия для возможности организации совместной деятельности педагогов. Кабинет  оснащен техническим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компьютерным оборудованием.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924DC7" w:rsidRPr="00B71EEC" w:rsidRDefault="00924DC7" w:rsidP="00924DC7">
      <w:pPr>
        <w:numPr>
          <w:ilvl w:val="0"/>
          <w:numId w:val="26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году пополнилось проектором мультимедиа;</w:t>
      </w: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детей. 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В 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Детском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саду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оборудованы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24DC7" w:rsidRPr="00B71EEC" w:rsidRDefault="00924DC7" w:rsidP="00924DC7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групповые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DE73BE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24DC7" w:rsidRPr="00B71EEC" w:rsidRDefault="00924DC7" w:rsidP="00924DC7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1EEC">
        <w:rPr>
          <w:rFonts w:ascii="Times New Roman" w:hAnsi="Times New Roman" w:cs="Times New Roman"/>
          <w:color w:val="000000"/>
          <w:sz w:val="28"/>
          <w:szCs w:val="28"/>
        </w:rPr>
        <w:t>пищеблок</w:t>
      </w:r>
      <w:proofErr w:type="spellEnd"/>
      <w:r w:rsidRPr="00B71EEC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924DC7" w:rsidRPr="00970278" w:rsidRDefault="00970278" w:rsidP="00924DC7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комната гигиены – 1</w:t>
      </w:r>
    </w:p>
    <w:p w:rsidR="00970278" w:rsidRPr="00B71EEC" w:rsidRDefault="00970278" w:rsidP="00924DC7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раздевалка - 1</w:t>
      </w:r>
    </w:p>
    <w:p w:rsidR="00DE73BE" w:rsidRPr="00B71EEC" w:rsidRDefault="00DE73BE" w:rsidP="00924DC7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спальная комната - 1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создании предмет</w:t>
      </w:r>
      <w:r w:rsidR="0097027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но-развивающей среды воспитатель учитывае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 возрастные, индивидуальные особенности детей своей группы. Обору</w:t>
      </w:r>
      <w:r w:rsidR="0097027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дована групповая комната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включающие игровую, познавательную, обеденную зоны.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устройству, содержанию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режима работы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24DC7" w:rsidRPr="00B71EEC" w:rsidRDefault="00924DC7" w:rsidP="00924DC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утверждено положение 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внутренней системе оценки качества образования от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19.09.2016. Мониторинг качества образовательной деятельности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году показал хорошую работу педагогического коллектива по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показателям даже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некоторых организационных сбоев, вызванных применением дистанционных форм взаимодействия с родителями и иными законными представителями.</w:t>
      </w:r>
    </w:p>
    <w:p w:rsidR="00970278" w:rsidRDefault="00924DC7" w:rsidP="0097027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здоровья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физического развития воспитанников удовлетворительные.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70278" w:rsidRDefault="00970278" w:rsidP="0097027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70278" w:rsidRDefault="00970278" w:rsidP="0097027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24DC7" w:rsidRPr="00B71EEC" w:rsidRDefault="00924DC7" w:rsidP="0097027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24DC7" w:rsidRPr="00B71EEC" w:rsidRDefault="00924DC7" w:rsidP="00DE73B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365"/>
        <w:gridCol w:w="1493"/>
        <w:gridCol w:w="1647"/>
      </w:tblGrid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B71E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924DC7" w:rsidRPr="00B71EEC" w:rsidTr="00924D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программе дошкольного </w:t>
            </w:r>
            <w:proofErr w:type="gram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proofErr w:type="gramEnd"/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924DC7" w:rsidRPr="00B71EEC" w:rsidTr="00924DC7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="00483A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полного дня</w:t>
            </w:r>
            <w:proofErr w:type="gramEnd"/>
            <w:r w:rsidR="00483A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(9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семейной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дошкольной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до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воспитанников, которые получают услуги присмотра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71EE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DC7" w:rsidRPr="00B71EEC" w:rsidTr="00924DC7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924DC7"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924DC7"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часового</w:t>
            </w:r>
            <w:proofErr w:type="spellEnd"/>
            <w:r w:rsidR="00924DC7"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24DC7"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круглосуточного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воспитанников с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ОВЗ от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B71E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24DC7" w:rsidRPr="00B71EEC" w:rsidTr="00924DC7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обучению по</w:t>
            </w:r>
            <w:proofErr w:type="gram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присмотру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количество</w:t>
            </w:r>
            <w:r w:rsidRPr="00B71E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24DC7" w:rsidRPr="00B71EEC" w:rsidTr="00924DC7">
        <w:trPr>
          <w:trHeight w:val="2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DC7" w:rsidRPr="00B71EEC" w:rsidTr="00924DC7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924DC7"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DC7" w:rsidRPr="00B71EEC" w:rsidRDefault="00924DC7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DC7" w:rsidRPr="00B71EEC" w:rsidTr="00924DC7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физкультурного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DE73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924DC7" w:rsidRPr="00B71EEC" w:rsidTr="00924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потребность воспитанников в</w:t>
            </w:r>
            <w:proofErr w:type="gramEnd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физической активности и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DC7" w:rsidRPr="00B71EEC" w:rsidRDefault="00924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DC7" w:rsidRPr="00B71EEC" w:rsidRDefault="0092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E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924DC7" w:rsidRPr="00B71EEC" w:rsidRDefault="00924DC7" w:rsidP="00924DC7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924DC7" w:rsidRPr="00B71EEC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</w:t>
      </w:r>
      <w:r w:rsidR="00DE73BE"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</w:t>
      </w:r>
      <w:proofErr w:type="gramStart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24DC7" w:rsidRDefault="00924DC7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Детский сад укомплектован достаточным количеством педагогических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B71E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</w:t>
      </w:r>
      <w:r w:rsidRPr="00B71E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1E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деятельности.</w:t>
      </w:r>
    </w:p>
    <w:p w:rsidR="00483A85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83A85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83A85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83A85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83A85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83A85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483A85" w:rsidRPr="00B71EEC" w:rsidRDefault="00483A85" w:rsidP="00924D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4-19_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E96" w:rsidRPr="00B71EEC" w:rsidRDefault="00447E96">
      <w:pPr>
        <w:rPr>
          <w:rFonts w:ascii="Times New Roman" w:hAnsi="Times New Roman" w:cs="Times New Roman"/>
          <w:lang w:val="ru-RU"/>
        </w:rPr>
      </w:pPr>
    </w:p>
    <w:sectPr w:rsidR="00447E96" w:rsidRPr="00B7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44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40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01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C2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A4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94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B1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E6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BD10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7A1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1E3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8F6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0127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0F5E9F"/>
    <w:multiLevelType w:val="hybridMultilevel"/>
    <w:tmpl w:val="7E66A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2"/>
  </w:num>
  <w:num w:numId="4">
    <w:abstractNumId w:val="12"/>
  </w:num>
  <w:num w:numId="5">
    <w:abstractNumId w:val="7"/>
  </w:num>
  <w:num w:numId="6">
    <w:abstractNumId w:val="7"/>
  </w:num>
  <w:num w:numId="7">
    <w:abstractNumId w:val="14"/>
  </w:num>
  <w:num w:numId="8">
    <w:abstractNumId w:val="14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0"/>
  </w:num>
  <w:num w:numId="14">
    <w:abstractNumId w:val="0"/>
  </w:num>
  <w:num w:numId="15">
    <w:abstractNumId w:val="6"/>
  </w:num>
  <w:num w:numId="16">
    <w:abstractNumId w:val="6"/>
  </w:num>
  <w:num w:numId="17">
    <w:abstractNumId w:val="3"/>
  </w:num>
  <w:num w:numId="18">
    <w:abstractNumId w:val="3"/>
  </w:num>
  <w:num w:numId="19">
    <w:abstractNumId w:val="13"/>
  </w:num>
  <w:num w:numId="20">
    <w:abstractNumId w:val="13"/>
  </w:num>
  <w:num w:numId="21">
    <w:abstractNumId w:val="1"/>
  </w:num>
  <w:num w:numId="22">
    <w:abstractNumId w:val="1"/>
  </w:num>
  <w:num w:numId="23">
    <w:abstractNumId w:val="10"/>
  </w:num>
  <w:num w:numId="24">
    <w:abstractNumId w:val="10"/>
  </w:num>
  <w:num w:numId="25">
    <w:abstractNumId w:val="11"/>
  </w:num>
  <w:num w:numId="26">
    <w:abstractNumId w:val="11"/>
  </w:num>
  <w:num w:numId="27">
    <w:abstractNumId w:val="8"/>
  </w:num>
  <w:num w:numId="28">
    <w:abstractNumId w:val="8"/>
  </w:num>
  <w:num w:numId="29">
    <w:abstractNumId w:val="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F7"/>
    <w:rsid w:val="00447E96"/>
    <w:rsid w:val="00483A85"/>
    <w:rsid w:val="006E32F7"/>
    <w:rsid w:val="008E6C80"/>
    <w:rsid w:val="00924DC7"/>
    <w:rsid w:val="00970278"/>
    <w:rsid w:val="00B71EEC"/>
    <w:rsid w:val="00D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C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24DC7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24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C7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924DC7"/>
    <w:pPr>
      <w:ind w:left="720"/>
      <w:contextualSpacing/>
    </w:pPr>
  </w:style>
  <w:style w:type="table" w:styleId="a6">
    <w:name w:val="Table Grid"/>
    <w:basedOn w:val="a1"/>
    <w:rsid w:val="00924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C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24DC7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24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C7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924DC7"/>
    <w:pPr>
      <w:ind w:left="720"/>
      <w:contextualSpacing/>
    </w:pPr>
  </w:style>
  <w:style w:type="table" w:styleId="a6">
    <w:name w:val="Table Grid"/>
    <w:basedOn w:val="a1"/>
    <w:rsid w:val="00924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1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ИЛСАФ</dc:creator>
  <cp:keywords/>
  <dc:description/>
  <cp:lastModifiedBy>ИЛСАФ</cp:lastModifiedBy>
  <cp:revision>7</cp:revision>
  <cp:lastPrinted>2022-04-19T18:13:00Z</cp:lastPrinted>
  <dcterms:created xsi:type="dcterms:W3CDTF">2022-04-18T18:55:00Z</dcterms:created>
  <dcterms:modified xsi:type="dcterms:W3CDTF">2022-04-19T18:20:00Z</dcterms:modified>
</cp:coreProperties>
</file>